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5A8D3" w14:textId="226507B9" w:rsidR="00DC0A3A" w:rsidRPr="005B7B17" w:rsidRDefault="00D966C1">
      <w:pPr>
        <w:spacing w:before="27" w:line="396" w:lineRule="exact"/>
        <w:ind w:left="837" w:right="3598" w:firstLine="2894"/>
        <w:rPr>
          <w:b/>
          <w:sz w:val="24"/>
          <w:lang w:val="en-US"/>
        </w:rPr>
      </w:pPr>
      <w:r>
        <w:rPr>
          <w:b/>
          <w:sz w:val="24"/>
        </w:rPr>
        <w:t xml:space="preserve">Biểu số số 5.6 Báo cáo kết quả giải quyết chế độ trợ cấp đối với thanh niên xung phong UBND </w:t>
      </w:r>
      <w:r w:rsidR="005B7B17">
        <w:rPr>
          <w:b/>
          <w:sz w:val="24"/>
          <w:lang w:val="en-US"/>
        </w:rPr>
        <w:t>HUYỆN/TX/TP…</w:t>
      </w:r>
    </w:p>
    <w:p w14:paraId="58BA5A0D" w14:textId="77777777" w:rsidR="00DC0A3A" w:rsidRDefault="00D966C1">
      <w:pPr>
        <w:spacing w:line="249" w:lineRule="exact"/>
        <w:ind w:left="120"/>
        <w:jc w:val="center"/>
        <w:rPr>
          <w:b/>
          <w:sz w:val="24"/>
        </w:rPr>
      </w:pPr>
      <w:r>
        <w:rPr>
          <w:b/>
          <w:sz w:val="24"/>
        </w:rPr>
        <w:t>KẾT QUẢ GIẢI QUYẾT CHẾ ĐỘ TRỢ CẤP ĐỐI VỚI THANH NIÊN XUNG PHONG</w:t>
      </w:r>
    </w:p>
    <w:p w14:paraId="001D95CB" w14:textId="5567074B" w:rsidR="00DC0A3A" w:rsidRDefault="00D966C1">
      <w:pPr>
        <w:ind w:left="121"/>
        <w:jc w:val="center"/>
        <w:rPr>
          <w:b/>
          <w:sz w:val="24"/>
          <w:lang w:val="en-US"/>
        </w:rPr>
      </w:pPr>
      <w:r>
        <w:rPr>
          <w:b/>
          <w:sz w:val="24"/>
        </w:rPr>
        <w:t>THEO QUYẾT ĐỊNH SỐ 40/2011/QĐ-TTG VÀ NGHỊ ĐỊNH SỐ 112/2017/NĐ-CP</w:t>
      </w:r>
      <w:r w:rsidR="005B7B17">
        <w:rPr>
          <w:b/>
          <w:sz w:val="24"/>
          <w:lang w:val="en-US"/>
        </w:rPr>
        <w:t xml:space="preserve"> NĂM …</w:t>
      </w:r>
    </w:p>
    <w:p w14:paraId="47E827AE" w14:textId="77777777" w:rsidR="0080445F" w:rsidRPr="00E65E97" w:rsidRDefault="0080445F" w:rsidP="0080445F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7A21760A" w14:textId="77777777" w:rsidR="00DC0A3A" w:rsidRDefault="00DC0A3A">
      <w:pPr>
        <w:pStyle w:val="BodyText"/>
        <w:spacing w:before="6"/>
        <w:rPr>
          <w:b/>
          <w:sz w:val="14"/>
        </w:rPr>
      </w:pPr>
    </w:p>
    <w:tbl>
      <w:tblPr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077"/>
        <w:gridCol w:w="2026"/>
        <w:gridCol w:w="1819"/>
        <w:gridCol w:w="1822"/>
        <w:gridCol w:w="1819"/>
        <w:gridCol w:w="2477"/>
        <w:gridCol w:w="1560"/>
      </w:tblGrid>
      <w:tr w:rsidR="00DC0A3A" w14:paraId="7856BC20" w14:textId="77777777">
        <w:trPr>
          <w:trHeight w:val="947"/>
        </w:trPr>
        <w:tc>
          <w:tcPr>
            <w:tcW w:w="852" w:type="dxa"/>
          </w:tcPr>
          <w:p w14:paraId="70BA61A5" w14:textId="77777777" w:rsidR="00DC0A3A" w:rsidRDefault="00D966C1">
            <w:pPr>
              <w:pStyle w:val="TableParagraph"/>
              <w:spacing w:before="119"/>
              <w:ind w:right="2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3077" w:type="dxa"/>
          </w:tcPr>
          <w:p w14:paraId="3940E9F5" w14:textId="77777777" w:rsidR="00DC0A3A" w:rsidRDefault="00D966C1">
            <w:pPr>
              <w:pStyle w:val="TableParagraph"/>
              <w:spacing w:before="119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Chế độ trợ cấp</w:t>
            </w:r>
          </w:p>
        </w:tc>
        <w:tc>
          <w:tcPr>
            <w:tcW w:w="2026" w:type="dxa"/>
          </w:tcPr>
          <w:p w14:paraId="0A5C2EF4" w14:textId="77777777" w:rsidR="00DC0A3A" w:rsidRDefault="00D966C1">
            <w:pPr>
              <w:pStyle w:val="TableParagraph"/>
              <w:spacing w:before="119" w:line="270" w:lineRule="atLeast"/>
              <w:ind w:left="261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đối tượng đã được giải quyết</w:t>
            </w:r>
          </w:p>
        </w:tc>
        <w:tc>
          <w:tcPr>
            <w:tcW w:w="1819" w:type="dxa"/>
          </w:tcPr>
          <w:p w14:paraId="0D81FD0B" w14:textId="77777777" w:rsidR="00DC0A3A" w:rsidRDefault="00D966C1">
            <w:pPr>
              <w:pStyle w:val="TableParagraph"/>
              <w:spacing w:before="119"/>
              <w:ind w:left="213" w:right="125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Số lượng hồ sơ có giấy tờ gốc</w:t>
            </w:r>
          </w:p>
        </w:tc>
        <w:tc>
          <w:tcPr>
            <w:tcW w:w="1822" w:type="dxa"/>
          </w:tcPr>
          <w:p w14:paraId="4ED53D87" w14:textId="77777777" w:rsidR="00DC0A3A" w:rsidRDefault="00D966C1">
            <w:pPr>
              <w:pStyle w:val="TableParagraph"/>
              <w:spacing w:before="119" w:line="270" w:lineRule="atLeast"/>
              <w:ind w:left="153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lượng hồ sơ không có giấy tờ gốc</w:t>
            </w:r>
          </w:p>
        </w:tc>
        <w:tc>
          <w:tcPr>
            <w:tcW w:w="1819" w:type="dxa"/>
          </w:tcPr>
          <w:p w14:paraId="65A6362A" w14:textId="77777777" w:rsidR="00DC0A3A" w:rsidRDefault="00D966C1">
            <w:pPr>
              <w:pStyle w:val="TableParagraph"/>
              <w:spacing w:before="119"/>
              <w:ind w:left="281" w:right="99" w:hanging="159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tiền đã được chi trả</w:t>
            </w:r>
          </w:p>
        </w:tc>
        <w:tc>
          <w:tcPr>
            <w:tcW w:w="2477" w:type="dxa"/>
          </w:tcPr>
          <w:p w14:paraId="3478C618" w14:textId="77777777" w:rsidR="00DC0A3A" w:rsidRDefault="00D966C1">
            <w:pPr>
              <w:pStyle w:val="TableParagraph"/>
              <w:spacing w:before="119" w:line="270" w:lineRule="atLeast"/>
              <w:ind w:left="219" w:right="20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lượng hồ sơ còn tồn đọng chưa được giải quyết</w:t>
            </w:r>
          </w:p>
        </w:tc>
        <w:tc>
          <w:tcPr>
            <w:tcW w:w="1560" w:type="dxa"/>
          </w:tcPr>
          <w:p w14:paraId="18546295" w14:textId="77777777" w:rsidR="00DC0A3A" w:rsidRDefault="00D966C1">
            <w:pPr>
              <w:pStyle w:val="TableParagraph"/>
              <w:spacing w:before="119"/>
              <w:ind w:left="350" w:right="3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 chú</w:t>
            </w:r>
          </w:p>
        </w:tc>
      </w:tr>
      <w:tr w:rsidR="00DC0A3A" w14:paraId="1F3EC566" w14:textId="77777777">
        <w:trPr>
          <w:trHeight w:val="398"/>
        </w:trPr>
        <w:tc>
          <w:tcPr>
            <w:tcW w:w="852" w:type="dxa"/>
          </w:tcPr>
          <w:p w14:paraId="327C1B33" w14:textId="77777777" w:rsidR="00DC0A3A" w:rsidRDefault="00D966C1">
            <w:pPr>
              <w:pStyle w:val="TableParagraph"/>
              <w:spacing w:before="122" w:line="257" w:lineRule="exact"/>
              <w:ind w:right="2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(1)</w:t>
            </w:r>
          </w:p>
        </w:tc>
        <w:tc>
          <w:tcPr>
            <w:tcW w:w="3077" w:type="dxa"/>
          </w:tcPr>
          <w:p w14:paraId="5E2C4BDE" w14:textId="77777777" w:rsidR="00DC0A3A" w:rsidRDefault="00D966C1">
            <w:pPr>
              <w:pStyle w:val="TableParagraph"/>
              <w:spacing w:before="122" w:line="257" w:lineRule="exact"/>
              <w:ind w:left="1376" w:right="137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(2)</w:t>
            </w:r>
          </w:p>
        </w:tc>
        <w:tc>
          <w:tcPr>
            <w:tcW w:w="2026" w:type="dxa"/>
          </w:tcPr>
          <w:p w14:paraId="64676368" w14:textId="77777777" w:rsidR="00DC0A3A" w:rsidRDefault="00D966C1">
            <w:pPr>
              <w:pStyle w:val="TableParagraph"/>
              <w:spacing w:before="122" w:line="257" w:lineRule="exact"/>
              <w:ind w:left="256" w:right="25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(3)</w:t>
            </w:r>
          </w:p>
        </w:tc>
        <w:tc>
          <w:tcPr>
            <w:tcW w:w="1819" w:type="dxa"/>
          </w:tcPr>
          <w:p w14:paraId="6D5D6BDD" w14:textId="77777777" w:rsidR="00DC0A3A" w:rsidRDefault="00D966C1">
            <w:pPr>
              <w:pStyle w:val="TableParagraph"/>
              <w:spacing w:before="122" w:line="257" w:lineRule="exact"/>
              <w:ind w:left="745" w:right="73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(4)</w:t>
            </w:r>
          </w:p>
        </w:tc>
        <w:tc>
          <w:tcPr>
            <w:tcW w:w="1822" w:type="dxa"/>
          </w:tcPr>
          <w:p w14:paraId="33FFEA62" w14:textId="77777777" w:rsidR="00DC0A3A" w:rsidRDefault="00D966C1">
            <w:pPr>
              <w:pStyle w:val="TableParagraph"/>
              <w:spacing w:before="122" w:line="257" w:lineRule="exact"/>
              <w:ind w:left="145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(5)</w:t>
            </w:r>
          </w:p>
        </w:tc>
        <w:tc>
          <w:tcPr>
            <w:tcW w:w="1819" w:type="dxa"/>
          </w:tcPr>
          <w:p w14:paraId="7BCF770F" w14:textId="77777777" w:rsidR="00DC0A3A" w:rsidRDefault="00D966C1">
            <w:pPr>
              <w:pStyle w:val="TableParagraph"/>
              <w:spacing w:before="122" w:line="257" w:lineRule="exact"/>
              <w:ind w:left="743" w:right="74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(6)</w:t>
            </w:r>
          </w:p>
        </w:tc>
        <w:tc>
          <w:tcPr>
            <w:tcW w:w="2477" w:type="dxa"/>
          </w:tcPr>
          <w:p w14:paraId="611762E6" w14:textId="77777777" w:rsidR="00DC0A3A" w:rsidRDefault="00D966C1">
            <w:pPr>
              <w:pStyle w:val="TableParagraph"/>
              <w:spacing w:before="122" w:line="257" w:lineRule="exact"/>
              <w:ind w:left="1079" w:right="106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(7)</w:t>
            </w:r>
          </w:p>
        </w:tc>
        <w:tc>
          <w:tcPr>
            <w:tcW w:w="1560" w:type="dxa"/>
          </w:tcPr>
          <w:p w14:paraId="5939F37C" w14:textId="77777777" w:rsidR="00DC0A3A" w:rsidRDefault="00D966C1">
            <w:pPr>
              <w:pStyle w:val="TableParagraph"/>
              <w:spacing w:before="122" w:line="257" w:lineRule="exact"/>
              <w:ind w:left="346" w:right="33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(8)</w:t>
            </w:r>
          </w:p>
        </w:tc>
      </w:tr>
      <w:tr w:rsidR="00DC0A3A" w14:paraId="294DFB02" w14:textId="77777777">
        <w:trPr>
          <w:trHeight w:val="395"/>
        </w:trPr>
        <w:tc>
          <w:tcPr>
            <w:tcW w:w="852" w:type="dxa"/>
          </w:tcPr>
          <w:p w14:paraId="46279C5E" w14:textId="77777777" w:rsidR="00DC0A3A" w:rsidRDefault="00D966C1">
            <w:pPr>
              <w:pStyle w:val="TableParagraph"/>
              <w:spacing w:before="119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14600" w:type="dxa"/>
            <w:gridSpan w:val="7"/>
          </w:tcPr>
          <w:p w14:paraId="78A69278" w14:textId="77777777" w:rsidR="00DC0A3A" w:rsidRDefault="00D966C1">
            <w:pPr>
              <w:pStyle w:val="TableParagraph"/>
              <w:spacing w:before="119"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Quyết định số 40/2011/QĐ-TTg</w:t>
            </w:r>
          </w:p>
        </w:tc>
      </w:tr>
      <w:tr w:rsidR="00DC0A3A" w14:paraId="7AB2FE67" w14:textId="77777777">
        <w:trPr>
          <w:trHeight w:val="395"/>
        </w:trPr>
        <w:tc>
          <w:tcPr>
            <w:tcW w:w="852" w:type="dxa"/>
          </w:tcPr>
          <w:p w14:paraId="2FA3477B" w14:textId="77777777" w:rsidR="00DC0A3A" w:rsidRDefault="00D966C1">
            <w:pPr>
              <w:pStyle w:val="TableParagraph"/>
              <w:spacing w:before="119" w:line="257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77" w:type="dxa"/>
          </w:tcPr>
          <w:p w14:paraId="25FA05AA" w14:textId="77777777" w:rsidR="00DC0A3A" w:rsidRDefault="00D966C1">
            <w:pPr>
              <w:pStyle w:val="TableParagraph"/>
              <w:spacing w:before="119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Chế độ trợ cấp hàng tháng</w:t>
            </w:r>
          </w:p>
        </w:tc>
        <w:tc>
          <w:tcPr>
            <w:tcW w:w="2026" w:type="dxa"/>
          </w:tcPr>
          <w:p w14:paraId="03B8054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45AF495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709C57B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38DD85D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2564168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0BC0B38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503BCE3B" w14:textId="77777777">
        <w:trPr>
          <w:trHeight w:val="671"/>
        </w:trPr>
        <w:tc>
          <w:tcPr>
            <w:tcW w:w="852" w:type="dxa"/>
          </w:tcPr>
          <w:p w14:paraId="3FD6AB81" w14:textId="77777777" w:rsidR="00DC0A3A" w:rsidRDefault="00D966C1">
            <w:pPr>
              <w:pStyle w:val="TableParagraph"/>
              <w:spacing w:before="119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77" w:type="dxa"/>
          </w:tcPr>
          <w:p w14:paraId="297E57E5" w14:textId="77777777" w:rsidR="00DC0A3A" w:rsidRDefault="00D966C1">
            <w:pPr>
              <w:pStyle w:val="TableParagraph"/>
              <w:spacing w:before="119" w:line="270" w:lineRule="atLeast"/>
              <w:ind w:left="105" w:right="375"/>
              <w:rPr>
                <w:sz w:val="24"/>
              </w:rPr>
            </w:pPr>
            <w:r>
              <w:rPr>
                <w:sz w:val="24"/>
              </w:rPr>
              <w:t>Chế độ trợ cấp một lần đối với TNXP</w:t>
            </w:r>
          </w:p>
        </w:tc>
        <w:tc>
          <w:tcPr>
            <w:tcW w:w="2026" w:type="dxa"/>
          </w:tcPr>
          <w:p w14:paraId="6EFEB27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3C11B45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0E3FFBC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47AA74B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714C09C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0D21440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5906E946" w14:textId="77777777">
        <w:trPr>
          <w:trHeight w:val="671"/>
        </w:trPr>
        <w:tc>
          <w:tcPr>
            <w:tcW w:w="852" w:type="dxa"/>
          </w:tcPr>
          <w:p w14:paraId="216399C8" w14:textId="77777777" w:rsidR="00DC0A3A" w:rsidRDefault="00D966C1">
            <w:pPr>
              <w:pStyle w:val="TableParagraph"/>
              <w:spacing w:before="119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77" w:type="dxa"/>
          </w:tcPr>
          <w:p w14:paraId="050F5A29" w14:textId="77777777" w:rsidR="00DC0A3A" w:rsidRDefault="00D966C1">
            <w:pPr>
              <w:pStyle w:val="TableParagraph"/>
              <w:spacing w:before="119" w:line="270" w:lineRule="atLeast"/>
              <w:ind w:left="105" w:right="375"/>
              <w:rPr>
                <w:sz w:val="24"/>
              </w:rPr>
            </w:pPr>
            <w:r>
              <w:rPr>
                <w:sz w:val="24"/>
              </w:rPr>
              <w:t>Chế độ trợ cấp một lần đối với thân nhân TNXP</w:t>
            </w:r>
          </w:p>
        </w:tc>
        <w:tc>
          <w:tcPr>
            <w:tcW w:w="2026" w:type="dxa"/>
          </w:tcPr>
          <w:p w14:paraId="39029BD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3420F20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6EF2B4F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701626B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1CD7844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12FB981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65D68EBA" w14:textId="77777777">
        <w:trPr>
          <w:trHeight w:val="396"/>
        </w:trPr>
        <w:tc>
          <w:tcPr>
            <w:tcW w:w="852" w:type="dxa"/>
          </w:tcPr>
          <w:p w14:paraId="792FF55F" w14:textId="77777777" w:rsidR="00DC0A3A" w:rsidRDefault="00D966C1">
            <w:pPr>
              <w:pStyle w:val="TableParagraph"/>
              <w:spacing w:before="119" w:line="257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77" w:type="dxa"/>
          </w:tcPr>
          <w:p w14:paraId="3FE540A3" w14:textId="77777777" w:rsidR="00DC0A3A" w:rsidRDefault="00D966C1">
            <w:pPr>
              <w:pStyle w:val="TableParagraph"/>
              <w:spacing w:before="119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Chế độ bảo hiểm y tế</w:t>
            </w:r>
          </w:p>
        </w:tc>
        <w:tc>
          <w:tcPr>
            <w:tcW w:w="2026" w:type="dxa"/>
          </w:tcPr>
          <w:p w14:paraId="58ED824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2AAAFE0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7CE073D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49C9C1E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5C205B8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60638AF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42A9AB27" w14:textId="77777777">
        <w:trPr>
          <w:trHeight w:val="395"/>
        </w:trPr>
        <w:tc>
          <w:tcPr>
            <w:tcW w:w="852" w:type="dxa"/>
          </w:tcPr>
          <w:p w14:paraId="732E5879" w14:textId="77777777" w:rsidR="00DC0A3A" w:rsidRDefault="00D966C1">
            <w:pPr>
              <w:pStyle w:val="TableParagraph"/>
              <w:spacing w:before="119" w:line="257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77" w:type="dxa"/>
          </w:tcPr>
          <w:p w14:paraId="5405112B" w14:textId="77777777" w:rsidR="00DC0A3A" w:rsidRDefault="00D966C1">
            <w:pPr>
              <w:pStyle w:val="TableParagraph"/>
              <w:spacing w:before="119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Chế độ trợ cấp mai táng</w:t>
            </w:r>
          </w:p>
        </w:tc>
        <w:tc>
          <w:tcPr>
            <w:tcW w:w="2026" w:type="dxa"/>
          </w:tcPr>
          <w:p w14:paraId="6170782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32BE990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550297F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5F8C851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2CDAC38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F8D169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45B20465" w14:textId="77777777">
        <w:trPr>
          <w:trHeight w:val="397"/>
        </w:trPr>
        <w:tc>
          <w:tcPr>
            <w:tcW w:w="852" w:type="dxa"/>
          </w:tcPr>
          <w:p w14:paraId="0217C566" w14:textId="77777777" w:rsidR="00DC0A3A" w:rsidRDefault="00D966C1">
            <w:pPr>
              <w:pStyle w:val="TableParagraph"/>
              <w:spacing w:before="121" w:line="257" w:lineRule="exact"/>
              <w:ind w:right="321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II</w:t>
            </w:r>
          </w:p>
        </w:tc>
        <w:tc>
          <w:tcPr>
            <w:tcW w:w="14600" w:type="dxa"/>
            <w:gridSpan w:val="7"/>
          </w:tcPr>
          <w:p w14:paraId="64FC7F71" w14:textId="77777777" w:rsidR="00DC0A3A" w:rsidRDefault="00D966C1">
            <w:pPr>
              <w:pStyle w:val="TableParagraph"/>
              <w:spacing w:before="12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Nghị định số 112/2017/NĐ-CP</w:t>
            </w:r>
          </w:p>
        </w:tc>
      </w:tr>
      <w:tr w:rsidR="00DC0A3A" w14:paraId="3103A666" w14:textId="77777777">
        <w:trPr>
          <w:trHeight w:val="395"/>
        </w:trPr>
        <w:tc>
          <w:tcPr>
            <w:tcW w:w="852" w:type="dxa"/>
          </w:tcPr>
          <w:p w14:paraId="595F6836" w14:textId="77777777" w:rsidR="00DC0A3A" w:rsidRDefault="00D966C1">
            <w:pPr>
              <w:pStyle w:val="TableParagraph"/>
              <w:spacing w:before="119" w:line="257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77" w:type="dxa"/>
          </w:tcPr>
          <w:p w14:paraId="3C2DD16F" w14:textId="77777777" w:rsidR="00DC0A3A" w:rsidRDefault="00D966C1">
            <w:pPr>
              <w:pStyle w:val="TableParagraph"/>
              <w:spacing w:before="119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Chế độ trợ cấp hàng tháng</w:t>
            </w:r>
          </w:p>
        </w:tc>
        <w:tc>
          <w:tcPr>
            <w:tcW w:w="2026" w:type="dxa"/>
          </w:tcPr>
          <w:p w14:paraId="44C865C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56F5E7C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32C883C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5174004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6A3C346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2B2661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2C4DDEE5" w14:textId="77777777">
        <w:trPr>
          <w:trHeight w:val="671"/>
        </w:trPr>
        <w:tc>
          <w:tcPr>
            <w:tcW w:w="852" w:type="dxa"/>
          </w:tcPr>
          <w:p w14:paraId="74135E4F" w14:textId="77777777" w:rsidR="00DC0A3A" w:rsidRDefault="00D966C1">
            <w:pPr>
              <w:pStyle w:val="TableParagraph"/>
              <w:spacing w:before="119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77" w:type="dxa"/>
          </w:tcPr>
          <w:p w14:paraId="2615F2F0" w14:textId="77777777" w:rsidR="00DC0A3A" w:rsidRDefault="00D966C1">
            <w:pPr>
              <w:pStyle w:val="TableParagraph"/>
              <w:spacing w:before="119" w:line="270" w:lineRule="atLeast"/>
              <w:ind w:left="105" w:right="375"/>
              <w:rPr>
                <w:sz w:val="24"/>
              </w:rPr>
            </w:pPr>
            <w:r>
              <w:rPr>
                <w:sz w:val="24"/>
              </w:rPr>
              <w:t>Chế độ trợ cấp một lần đối với TNXP</w:t>
            </w:r>
          </w:p>
        </w:tc>
        <w:tc>
          <w:tcPr>
            <w:tcW w:w="2026" w:type="dxa"/>
          </w:tcPr>
          <w:p w14:paraId="3315ACF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6198658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2E7BCCE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5E71749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4193A70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87C1C1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42C68066" w14:textId="77777777">
        <w:trPr>
          <w:trHeight w:val="672"/>
        </w:trPr>
        <w:tc>
          <w:tcPr>
            <w:tcW w:w="852" w:type="dxa"/>
          </w:tcPr>
          <w:p w14:paraId="426CB070" w14:textId="77777777" w:rsidR="00DC0A3A" w:rsidRDefault="00D966C1">
            <w:pPr>
              <w:pStyle w:val="TableParagraph"/>
              <w:spacing w:before="119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77" w:type="dxa"/>
          </w:tcPr>
          <w:p w14:paraId="5EB989D5" w14:textId="77777777" w:rsidR="00DC0A3A" w:rsidRDefault="00D966C1">
            <w:pPr>
              <w:pStyle w:val="TableParagraph"/>
              <w:spacing w:before="119" w:line="270" w:lineRule="atLeast"/>
              <w:ind w:left="105" w:right="375"/>
              <w:rPr>
                <w:sz w:val="24"/>
              </w:rPr>
            </w:pPr>
            <w:r>
              <w:rPr>
                <w:sz w:val="24"/>
              </w:rPr>
              <w:t>Chế độ trợ cấp một lần đối với thân nhân TNXP</w:t>
            </w:r>
          </w:p>
        </w:tc>
        <w:tc>
          <w:tcPr>
            <w:tcW w:w="2026" w:type="dxa"/>
          </w:tcPr>
          <w:p w14:paraId="0EE9A5B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3487488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44F738B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5B47A91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672F6ED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1BBF58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2A3875D4" w14:textId="77777777">
        <w:trPr>
          <w:trHeight w:val="395"/>
        </w:trPr>
        <w:tc>
          <w:tcPr>
            <w:tcW w:w="852" w:type="dxa"/>
          </w:tcPr>
          <w:p w14:paraId="5438B2C7" w14:textId="77777777" w:rsidR="00DC0A3A" w:rsidRDefault="00D966C1">
            <w:pPr>
              <w:pStyle w:val="TableParagraph"/>
              <w:spacing w:before="119" w:line="257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77" w:type="dxa"/>
          </w:tcPr>
          <w:p w14:paraId="1E2F6173" w14:textId="77777777" w:rsidR="00DC0A3A" w:rsidRDefault="00D966C1">
            <w:pPr>
              <w:pStyle w:val="TableParagraph"/>
              <w:spacing w:before="119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Chế độ bảo hiểm y tế</w:t>
            </w:r>
          </w:p>
        </w:tc>
        <w:tc>
          <w:tcPr>
            <w:tcW w:w="2026" w:type="dxa"/>
          </w:tcPr>
          <w:p w14:paraId="1ABA347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747CBD0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706DC8E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3EC0574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73E0014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739EB2A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17BDE8F1" w14:textId="77777777">
        <w:trPr>
          <w:trHeight w:val="791"/>
        </w:trPr>
        <w:tc>
          <w:tcPr>
            <w:tcW w:w="852" w:type="dxa"/>
          </w:tcPr>
          <w:p w14:paraId="530D12AB" w14:textId="77777777" w:rsidR="00DC0A3A" w:rsidRDefault="00D966C1">
            <w:pPr>
              <w:pStyle w:val="TableParagraph"/>
              <w:spacing w:before="119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77" w:type="dxa"/>
          </w:tcPr>
          <w:p w14:paraId="3791FCFE" w14:textId="77777777" w:rsidR="00DC0A3A" w:rsidRDefault="00D966C1">
            <w:pPr>
              <w:pStyle w:val="TableParagraph"/>
              <w:spacing w:before="119"/>
              <w:ind w:left="105"/>
              <w:rPr>
                <w:sz w:val="24"/>
              </w:rPr>
            </w:pPr>
            <w:r>
              <w:rPr>
                <w:sz w:val="24"/>
              </w:rPr>
              <w:t>Chế độ trợ cấp mai táng</w:t>
            </w:r>
          </w:p>
        </w:tc>
        <w:tc>
          <w:tcPr>
            <w:tcW w:w="2026" w:type="dxa"/>
          </w:tcPr>
          <w:p w14:paraId="76A3721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775BCF3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</w:tcPr>
          <w:p w14:paraId="18285C8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819" w:type="dxa"/>
          </w:tcPr>
          <w:p w14:paraId="5F73474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477" w:type="dxa"/>
          </w:tcPr>
          <w:p w14:paraId="6482D95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0AD7E6C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</w:tbl>
    <w:p w14:paraId="6B9E2E4E" w14:textId="77777777" w:rsidR="00DC0A3A" w:rsidRDefault="00D966C1">
      <w:pPr>
        <w:tabs>
          <w:tab w:val="left" w:pos="10215"/>
        </w:tabs>
        <w:spacing w:before="121"/>
        <w:ind w:left="3550"/>
        <w:rPr>
          <w:i/>
          <w:sz w:val="24"/>
        </w:rPr>
      </w:pPr>
      <w:r>
        <w:rPr>
          <w:b/>
          <w:sz w:val="24"/>
        </w:rPr>
        <w:t>Người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lập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biểu</w:t>
      </w:r>
      <w:r>
        <w:rPr>
          <w:b/>
          <w:sz w:val="24"/>
        </w:rPr>
        <w:tab/>
      </w:r>
      <w:r>
        <w:rPr>
          <w:i/>
          <w:sz w:val="24"/>
        </w:rPr>
        <w:t>….., ngày……tháng……năm……</w:t>
      </w:r>
    </w:p>
    <w:p w14:paraId="2E634E7D" w14:textId="77777777" w:rsidR="00DC0A3A" w:rsidRDefault="00D966C1">
      <w:pPr>
        <w:pStyle w:val="Heading2"/>
        <w:spacing w:before="121"/>
        <w:ind w:left="10839"/>
      </w:pPr>
      <w:r>
        <w:t>Thủ trưởng đơn vị</w:t>
      </w:r>
    </w:p>
    <w:p w14:paraId="32C6D778" w14:textId="77777777" w:rsidR="00D966C1" w:rsidRDefault="00D966C1" w:rsidP="00502270">
      <w:pPr>
        <w:ind w:left="122"/>
        <w:jc w:val="center"/>
      </w:pPr>
    </w:p>
    <w:sectPr w:rsidR="00D966C1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99EC7" w14:textId="77777777" w:rsidR="00983DC5" w:rsidRDefault="00983DC5">
      <w:r>
        <w:separator/>
      </w:r>
    </w:p>
  </w:endnote>
  <w:endnote w:type="continuationSeparator" w:id="0">
    <w:p w14:paraId="4C4E51D3" w14:textId="77777777" w:rsidR="00983DC5" w:rsidRDefault="0098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6B33" w14:textId="77777777" w:rsidR="00983DC5" w:rsidRDefault="00983DC5">
      <w:r>
        <w:separator/>
      </w:r>
    </w:p>
  </w:footnote>
  <w:footnote w:type="continuationSeparator" w:id="0">
    <w:p w14:paraId="45BF759F" w14:textId="77777777" w:rsidR="00983DC5" w:rsidRDefault="0098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BF4F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1646545976">
    <w:abstractNumId w:val="8"/>
  </w:num>
  <w:num w:numId="2" w16cid:durableId="1965693998">
    <w:abstractNumId w:val="7"/>
  </w:num>
  <w:num w:numId="3" w16cid:durableId="1693415186">
    <w:abstractNumId w:val="0"/>
  </w:num>
  <w:num w:numId="4" w16cid:durableId="1967272376">
    <w:abstractNumId w:val="3"/>
  </w:num>
  <w:num w:numId="5" w16cid:durableId="1886212249">
    <w:abstractNumId w:val="6"/>
  </w:num>
  <w:num w:numId="6" w16cid:durableId="446315315">
    <w:abstractNumId w:val="4"/>
  </w:num>
  <w:num w:numId="7" w16cid:durableId="2069497923">
    <w:abstractNumId w:val="5"/>
  </w:num>
  <w:num w:numId="8" w16cid:durableId="1305041049">
    <w:abstractNumId w:val="1"/>
  </w:num>
  <w:num w:numId="9" w16cid:durableId="18743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25573"/>
    <w:rsid w:val="0016103F"/>
    <w:rsid w:val="00183A74"/>
    <w:rsid w:val="002E3C5E"/>
    <w:rsid w:val="00367DBD"/>
    <w:rsid w:val="003A0675"/>
    <w:rsid w:val="004F577C"/>
    <w:rsid w:val="00502270"/>
    <w:rsid w:val="005B7B17"/>
    <w:rsid w:val="006125A9"/>
    <w:rsid w:val="0080445F"/>
    <w:rsid w:val="0081034C"/>
    <w:rsid w:val="008E103C"/>
    <w:rsid w:val="009503EE"/>
    <w:rsid w:val="00983DC5"/>
    <w:rsid w:val="00B263F0"/>
    <w:rsid w:val="00C93D80"/>
    <w:rsid w:val="00D26334"/>
    <w:rsid w:val="00D617D5"/>
    <w:rsid w:val="00D966C1"/>
    <w:rsid w:val="00DA7740"/>
    <w:rsid w:val="00DC0A3A"/>
    <w:rsid w:val="00EB7DF7"/>
    <w:rsid w:val="00F4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2F101E"/>
  <w15:docId w15:val="{9CCF28AB-9C5E-4B83-86E2-B531EAF8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0445F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7</cp:revision>
  <cp:lastPrinted>2023-11-20T04:09:00Z</cp:lastPrinted>
  <dcterms:created xsi:type="dcterms:W3CDTF">2023-11-19T05:48:00Z</dcterms:created>
  <dcterms:modified xsi:type="dcterms:W3CDTF">2023-11-20T04:09:00Z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